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_GB2312" w:hAnsi="新宋体" w:eastAsia="楷体_GB2312"/>
          <w:b/>
          <w:bCs/>
          <w:sz w:val="36"/>
          <w:lang w:eastAsia="zh-CN"/>
        </w:rPr>
      </w:pPr>
    </w:p>
    <w:p>
      <w:pPr>
        <w:jc w:val="center"/>
        <w:rPr>
          <w:rFonts w:hint="eastAsia" w:ascii="楷体_GB2312" w:hAnsi="新宋体" w:eastAsia="楷体_GB2312"/>
          <w:b/>
          <w:bCs/>
          <w:sz w:val="36"/>
        </w:rPr>
      </w:pPr>
      <w:r>
        <w:rPr>
          <w:rFonts w:hint="eastAsia" w:ascii="楷体_GB2312" w:hAnsi="新宋体" w:eastAsia="楷体_GB2312"/>
          <w:b/>
          <w:bCs/>
          <w:sz w:val="36"/>
          <w:lang w:eastAsia="zh-CN"/>
        </w:rPr>
        <w:t>马克思主义学院研究生</w:t>
      </w:r>
      <w:r>
        <w:rPr>
          <w:rFonts w:hint="eastAsia" w:ascii="楷体_GB2312" w:hAnsi="新宋体" w:eastAsia="楷体_GB2312"/>
          <w:b/>
          <w:bCs/>
          <w:sz w:val="36"/>
        </w:rPr>
        <w:t>调课申请单</w:t>
      </w:r>
    </w:p>
    <w:p>
      <w:pPr>
        <w:jc w:val="center"/>
        <w:rPr>
          <w:rFonts w:hint="eastAsia" w:ascii="楷体_GB2312" w:hAnsi="新宋体" w:eastAsia="楷体_GB2312"/>
          <w:bCs/>
          <w:sz w:val="28"/>
          <w:szCs w:val="28"/>
        </w:rPr>
      </w:pPr>
      <w:r>
        <w:rPr>
          <w:rFonts w:hint="eastAsia" w:ascii="楷体_GB2312" w:hAnsi="新宋体" w:eastAsia="楷体_GB2312"/>
          <w:bCs/>
          <w:sz w:val="28"/>
          <w:szCs w:val="28"/>
          <w:u w:val="single"/>
        </w:rPr>
        <w:t xml:space="preserve">   -   -   </w:t>
      </w:r>
      <w:r>
        <w:rPr>
          <w:rFonts w:hint="eastAsia" w:ascii="楷体_GB2312" w:hAnsi="新宋体" w:eastAsia="楷体_GB2312"/>
          <w:bCs/>
          <w:sz w:val="28"/>
          <w:szCs w:val="28"/>
        </w:rPr>
        <w:t>学期</w:t>
      </w:r>
    </w:p>
    <w:tbl>
      <w:tblPr>
        <w:tblStyle w:val="5"/>
        <w:tblW w:w="8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742"/>
        <w:gridCol w:w="1620"/>
        <w:gridCol w:w="3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8"/>
              </w:rPr>
            </w:pPr>
            <w:r>
              <w:rPr>
                <w:rFonts w:hint="eastAsia" w:ascii="楷体_GB2312" w:hAnsi="新宋体" w:eastAsia="楷体_GB2312"/>
                <w:sz w:val="28"/>
              </w:rPr>
              <w:t>任课教师</w:t>
            </w:r>
          </w:p>
        </w:tc>
        <w:tc>
          <w:tcPr>
            <w:tcW w:w="1742" w:type="dxa"/>
            <w:noWrap w:val="0"/>
            <w:vAlign w:val="center"/>
          </w:tcPr>
          <w:p>
            <w:pPr>
              <w:rPr>
                <w:rFonts w:hint="eastAsia" w:ascii="楷体_GB2312" w:hAnsi="新宋体" w:eastAsia="楷体_GB2312"/>
                <w:sz w:val="28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8"/>
              </w:rPr>
            </w:pPr>
            <w:r>
              <w:rPr>
                <w:rFonts w:hint="eastAsia" w:ascii="楷体_GB2312" w:hAnsi="新宋体" w:eastAsia="楷体_GB2312"/>
                <w:sz w:val="28"/>
              </w:rPr>
              <w:t>课程名称</w:t>
            </w:r>
          </w:p>
        </w:tc>
        <w:tc>
          <w:tcPr>
            <w:tcW w:w="3748" w:type="dxa"/>
            <w:noWrap w:val="0"/>
            <w:vAlign w:val="center"/>
          </w:tcPr>
          <w:p>
            <w:pPr>
              <w:rPr>
                <w:rFonts w:hint="eastAsia" w:ascii="楷体_GB2312" w:hAnsi="新宋体" w:eastAsia="楷体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8"/>
              </w:rPr>
            </w:pPr>
            <w:r>
              <w:rPr>
                <w:rFonts w:hint="eastAsia" w:ascii="楷体_GB2312" w:hAnsi="新宋体" w:eastAsia="楷体_GB2312"/>
                <w:sz w:val="28"/>
              </w:rPr>
              <w:t>原上课时间</w:t>
            </w:r>
          </w:p>
        </w:tc>
        <w:tc>
          <w:tcPr>
            <w:tcW w:w="7110" w:type="dxa"/>
            <w:gridSpan w:val="3"/>
            <w:noWrap w:val="0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①第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新宋体" w:eastAsia="楷体_GB2312"/>
                <w:sz w:val="24"/>
              </w:rPr>
              <w:t>节，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hAnsi="新宋体" w:eastAsia="楷体_GB2312"/>
                <w:sz w:val="24"/>
              </w:rPr>
              <w:t>教室</w:t>
            </w:r>
          </w:p>
          <w:p>
            <w:pPr>
              <w:spacing w:line="480" w:lineRule="auto"/>
              <w:ind w:firstLine="240" w:firstLineChars="100"/>
              <w:rPr>
                <w:rFonts w:hint="eastAsia" w:ascii="楷体_GB2312" w:hAnsi="新宋体" w:eastAsia="楷体_GB2312"/>
                <w:sz w:val="24"/>
                <w:u w:val="single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②第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新宋体" w:eastAsia="楷体_GB2312"/>
                <w:sz w:val="24"/>
              </w:rPr>
              <w:t>节，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hAnsi="新宋体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0" w:hRule="atLeast"/>
          <w:jc w:val="center"/>
        </w:trPr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8"/>
              </w:rPr>
            </w:pPr>
            <w:r>
              <w:rPr>
                <w:rFonts w:hint="eastAsia" w:ascii="楷体_GB2312" w:hAnsi="新宋体" w:eastAsia="楷体_GB2312"/>
                <w:sz w:val="28"/>
              </w:rPr>
              <w:t>拟调课时间或上课安排</w:t>
            </w:r>
          </w:p>
        </w:tc>
        <w:tc>
          <w:tcPr>
            <w:tcW w:w="7110" w:type="dxa"/>
            <w:gridSpan w:val="3"/>
            <w:noWrap w:val="0"/>
            <w:vAlign w:val="center"/>
          </w:tcPr>
          <w:p>
            <w:pPr>
              <w:spacing w:line="480" w:lineRule="auto"/>
              <w:ind w:firstLine="240" w:firstLineChars="100"/>
              <w:rPr>
                <w:rFonts w:hint="eastAsia" w:ascii="楷体_GB2312" w:hAnsi="新宋体" w:eastAsia="楷体_GB2312"/>
                <w:sz w:val="24"/>
                <w:u w:val="single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①第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新宋体" w:eastAsia="楷体_GB2312"/>
                <w:sz w:val="24"/>
              </w:rPr>
              <w:t>节，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hAnsi="新宋体" w:eastAsia="楷体_GB2312"/>
                <w:sz w:val="24"/>
              </w:rPr>
              <w:t>教室</w:t>
            </w:r>
          </w:p>
          <w:p>
            <w:pPr>
              <w:spacing w:line="480" w:lineRule="auto"/>
              <w:ind w:firstLine="240" w:firstLineChars="100"/>
              <w:rPr>
                <w:rFonts w:hint="eastAsia"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  <w:sz w:val="24"/>
              </w:rPr>
              <w:t>②第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</w:t>
            </w:r>
            <w:r>
              <w:rPr>
                <w:rFonts w:hint="eastAsia" w:ascii="楷体_GB2312" w:hAnsi="新宋体" w:eastAsia="楷体_GB2312"/>
                <w:sz w:val="24"/>
              </w:rPr>
              <w:t>周，星期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</w:t>
            </w:r>
            <w:r>
              <w:rPr>
                <w:rFonts w:hint="eastAsia" w:ascii="楷体_GB2312" w:hAnsi="新宋体" w:eastAsia="楷体_GB2312"/>
                <w:sz w:val="24"/>
              </w:rPr>
              <w:t>，第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</w:t>
            </w:r>
            <w:r>
              <w:rPr>
                <w:rFonts w:hint="eastAsia" w:ascii="楷体_GB2312" w:hAnsi="新宋体" w:eastAsia="楷体_GB2312"/>
                <w:sz w:val="24"/>
              </w:rPr>
              <w:t>节，</w:t>
            </w:r>
            <w:r>
              <w:rPr>
                <w:rFonts w:hint="eastAsia" w:ascii="楷体_GB2312" w:hAnsi="新宋体" w:eastAsia="楷体_GB2312"/>
                <w:sz w:val="24"/>
                <w:u w:val="single"/>
              </w:rPr>
              <w:t xml:space="preserve">          </w:t>
            </w:r>
            <w:r>
              <w:rPr>
                <w:rFonts w:hint="eastAsia" w:ascii="楷体_GB2312" w:hAnsi="新宋体" w:eastAsia="楷体_GB2312"/>
                <w:sz w:val="24"/>
              </w:rPr>
              <w:t>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8"/>
              </w:rPr>
            </w:pPr>
          </w:p>
        </w:tc>
        <w:tc>
          <w:tcPr>
            <w:tcW w:w="7110" w:type="dxa"/>
            <w:gridSpan w:val="3"/>
            <w:noWrap w:val="0"/>
            <w:vAlign w:val="center"/>
          </w:tcPr>
          <w:p>
            <w:pPr>
              <w:spacing w:line="480" w:lineRule="auto"/>
              <w:rPr>
                <w:rFonts w:hint="eastAsia" w:ascii="楷体_GB2312" w:hAnsi="新宋体" w:eastAsia="楷体_GB2312"/>
                <w:sz w:val="24"/>
              </w:rPr>
            </w:pPr>
            <w:r>
              <w:rPr>
                <w:rFonts w:hint="eastAsia" w:ascii="楷体_GB2312" w:hAnsi="新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新宋体" w:eastAsia="楷体_GB2312"/>
                <w:sz w:val="24"/>
              </w:rPr>
              <w:t xml:space="preserve">暂停后补 </w:t>
            </w:r>
            <w:r>
              <w:rPr>
                <w:rFonts w:hint="eastAsia" w:ascii="楷体_GB2312" w:hAnsi="新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新宋体" w:eastAsia="楷体_GB2312"/>
                <w:sz w:val="24"/>
              </w:rPr>
              <w:t xml:space="preserve">顺延 </w:t>
            </w:r>
            <w:r>
              <w:rPr>
                <w:rFonts w:hint="eastAsia" w:ascii="楷体_GB2312" w:hAnsi="新宋体" w:eastAsia="楷体_GB2312"/>
                <w:sz w:val="32"/>
                <w:szCs w:val="32"/>
              </w:rPr>
              <w:t>□</w:t>
            </w:r>
            <w:r>
              <w:rPr>
                <w:rFonts w:hint="eastAsia" w:ascii="楷体_GB2312" w:hAnsi="新宋体" w:eastAsia="楷体_GB2312"/>
                <w:sz w:val="24"/>
              </w:rPr>
              <w:t>其他老师代课</w:t>
            </w:r>
            <w:r>
              <w:rPr>
                <w:rFonts w:ascii="楷体_GB2312" w:hAnsi="新宋体" w:eastAsia="楷体_GB2312"/>
                <w:sz w:val="24"/>
              </w:rPr>
              <w:tab/>
            </w:r>
            <w:r>
              <w:rPr>
                <w:rFonts w:hint="eastAsia" w:ascii="楷体_GB2312" w:hAnsi="新宋体" w:eastAsia="楷体_GB2312"/>
                <w:sz w:val="24"/>
              </w:rPr>
              <w:tab/>
            </w:r>
            <w:r>
              <w:rPr>
                <w:rFonts w:hint="eastAsia" w:ascii="楷体_GB2312" w:hAnsi="新宋体" w:eastAsia="楷体_GB2312"/>
                <w:sz w:val="24"/>
              </w:rPr>
              <w:t>（在方框内打勾）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8"/>
              </w:rPr>
            </w:pPr>
            <w:r>
              <w:rPr>
                <w:rFonts w:hint="eastAsia" w:ascii="楷体_GB2312" w:hAnsi="新宋体" w:eastAsia="楷体_GB2312"/>
                <w:sz w:val="28"/>
              </w:rPr>
              <w:t>调课原因</w:t>
            </w:r>
          </w:p>
        </w:tc>
        <w:tc>
          <w:tcPr>
            <w:tcW w:w="7110" w:type="dxa"/>
            <w:gridSpan w:val="3"/>
            <w:noWrap w:val="0"/>
            <w:vAlign w:val="center"/>
          </w:tcPr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</w:rPr>
              <w:t xml:space="preserve">                      任课教师签名：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8"/>
                <w:lang w:eastAsia="zh-CN"/>
              </w:rPr>
            </w:pPr>
            <w:r>
              <w:rPr>
                <w:rFonts w:hint="eastAsia" w:ascii="楷体_GB2312" w:hAnsi="新宋体" w:eastAsia="楷体_GB2312"/>
                <w:sz w:val="28"/>
                <w:lang w:eastAsia="zh-CN"/>
              </w:rPr>
              <w:t>学院教务</w:t>
            </w:r>
          </w:p>
          <w:p>
            <w:pPr>
              <w:jc w:val="center"/>
              <w:rPr>
                <w:rFonts w:hint="eastAsia" w:ascii="楷体_GB2312" w:hAnsi="新宋体" w:eastAsia="楷体_GB2312"/>
                <w:sz w:val="28"/>
              </w:rPr>
            </w:pPr>
            <w:r>
              <w:rPr>
                <w:rFonts w:hint="eastAsia" w:ascii="楷体_GB2312" w:hAnsi="新宋体" w:eastAsia="楷体_GB2312"/>
                <w:sz w:val="28"/>
                <w:lang w:eastAsia="zh-CN"/>
              </w:rPr>
              <w:t>秘书备案</w:t>
            </w:r>
          </w:p>
        </w:tc>
        <w:tc>
          <w:tcPr>
            <w:tcW w:w="7110" w:type="dxa"/>
            <w:gridSpan w:val="3"/>
            <w:noWrap w:val="0"/>
            <w:vAlign w:val="center"/>
          </w:tcPr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wordWrap w:val="0"/>
              <w:ind w:right="210"/>
              <w:jc w:val="right"/>
              <w:rPr>
                <w:rFonts w:hint="eastAsia"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  <w:lang w:eastAsia="zh-CN"/>
              </w:rPr>
              <w:t>教务秘书</w:t>
            </w:r>
            <w:r>
              <w:rPr>
                <w:rFonts w:hint="eastAsia" w:ascii="楷体_GB2312" w:hAnsi="新宋体" w:eastAsia="楷体_GB2312"/>
              </w:rPr>
              <w:t>签名：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楷体_GB2312" w:hAnsi="新宋体" w:eastAsia="楷体_GB2312"/>
                <w:sz w:val="28"/>
              </w:rPr>
            </w:pPr>
            <w:r>
              <w:rPr>
                <w:rFonts w:hint="eastAsia" w:ascii="楷体_GB2312" w:hAnsi="新宋体" w:eastAsia="楷体_GB2312"/>
                <w:sz w:val="28"/>
              </w:rPr>
              <w:t>院部</w:t>
            </w:r>
            <w:bookmarkStart w:id="0" w:name="_GoBack"/>
            <w:bookmarkEnd w:id="0"/>
            <w:r>
              <w:rPr>
                <w:rFonts w:hint="eastAsia" w:ascii="楷体_GB2312" w:hAnsi="新宋体" w:eastAsia="楷体_GB2312"/>
                <w:sz w:val="28"/>
              </w:rPr>
              <w:t>意见</w:t>
            </w:r>
          </w:p>
        </w:tc>
        <w:tc>
          <w:tcPr>
            <w:tcW w:w="7110" w:type="dxa"/>
            <w:gridSpan w:val="3"/>
            <w:noWrap w:val="0"/>
            <w:vAlign w:val="center"/>
          </w:tcPr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rPr>
                <w:rFonts w:hint="eastAsia" w:ascii="楷体_GB2312" w:hAnsi="新宋体" w:eastAsia="楷体_GB2312"/>
              </w:rPr>
            </w:pPr>
          </w:p>
          <w:p>
            <w:pPr>
              <w:wordWrap w:val="0"/>
              <w:ind w:right="210"/>
              <w:jc w:val="right"/>
              <w:rPr>
                <w:rFonts w:hint="eastAsia" w:ascii="楷体_GB2312" w:hAnsi="新宋体" w:eastAsia="楷体_GB2312"/>
              </w:rPr>
            </w:pPr>
            <w:r>
              <w:rPr>
                <w:rFonts w:hint="eastAsia" w:ascii="楷体_GB2312" w:hAnsi="新宋体" w:eastAsia="楷体_GB2312"/>
                <w:lang w:eastAsia="zh-CN"/>
              </w:rPr>
              <w:t>分管</w:t>
            </w:r>
            <w:r>
              <w:rPr>
                <w:rFonts w:hint="eastAsia" w:ascii="楷体_GB2312" w:hAnsi="新宋体" w:eastAsia="楷体_GB2312"/>
              </w:rPr>
              <w:t>院长签名：              年    月    日</w:t>
            </w:r>
          </w:p>
        </w:tc>
      </w:tr>
    </w:tbl>
    <w:p>
      <w:pPr>
        <w:ind w:left="840" w:hanging="840" w:hangingChars="400"/>
        <w:rPr>
          <w:rFonts w:hint="eastAsia" w:ascii="楷体_GB2312" w:eastAsia="楷体_GB2312"/>
        </w:rPr>
      </w:pPr>
    </w:p>
    <w:p>
      <w:pPr>
        <w:ind w:left="840" w:hanging="960" w:hangingChars="400"/>
        <w:rPr>
          <w:rFonts w:hint="eastAsia" w:ascii="楷体_GB2312" w:eastAsia="楷体_GB2312"/>
          <w:sz w:val="24"/>
          <w:szCs w:val="24"/>
          <w:lang w:eastAsia="zh-CN"/>
        </w:rPr>
      </w:pPr>
      <w:r>
        <w:rPr>
          <w:rFonts w:hint="eastAsia" w:ascii="楷体_GB2312" w:eastAsia="楷体_GB2312"/>
          <w:sz w:val="24"/>
          <w:szCs w:val="24"/>
        </w:rPr>
        <w:t>注：调课申请单由任课教师在调课前填写，经院部审批后</w:t>
      </w:r>
      <w:r>
        <w:rPr>
          <w:rFonts w:hint="eastAsia" w:ascii="楷体_GB2312" w:eastAsia="楷体_GB2312"/>
          <w:sz w:val="24"/>
          <w:szCs w:val="24"/>
          <w:lang w:eastAsia="zh-CN"/>
        </w:rPr>
        <w:t>备案执行。</w:t>
      </w:r>
    </w:p>
    <w:p>
      <w:pPr>
        <w:ind w:firstLine="480" w:firstLineChars="200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办理调课手续，并填写拟调课时间或</w:t>
      </w:r>
      <w:r>
        <w:rPr>
          <w:rFonts w:hint="eastAsia" w:ascii="楷体_GB2312" w:eastAsia="楷体_GB2312"/>
          <w:sz w:val="24"/>
          <w:szCs w:val="24"/>
          <w:lang w:eastAsia="zh-CN"/>
        </w:rPr>
        <w:t>暂停后补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/顺延</w:t>
      </w:r>
      <w:r>
        <w:rPr>
          <w:rFonts w:hint="eastAsia" w:ascii="楷体_GB2312" w:eastAsia="楷体_GB2312"/>
          <w:sz w:val="24"/>
          <w:szCs w:val="24"/>
        </w:rPr>
        <w:t>，再通知相关学生班级。</w:t>
      </w:r>
    </w:p>
    <w:p>
      <w:pPr>
        <w:ind w:left="840" w:hanging="960" w:hangingChars="400"/>
        <w:rPr>
          <w:rFonts w:hint="eastAsia" w:ascii="楷体_GB2312" w:eastAsia="楷体_GB2312"/>
          <w:sz w:val="24"/>
          <w:szCs w:val="2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080" w:right="1800" w:bottom="10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zZkNGRmY2ZiMzY2OGFmOWVlZWZhMzgyYzkxNzkifQ=="/>
  </w:docVars>
  <w:rsids>
    <w:rsidRoot w:val="00A47329"/>
    <w:rsid w:val="00046C5E"/>
    <w:rsid w:val="00072752"/>
    <w:rsid w:val="00152DBF"/>
    <w:rsid w:val="00174670"/>
    <w:rsid w:val="0018085C"/>
    <w:rsid w:val="001834A0"/>
    <w:rsid w:val="001D2C9C"/>
    <w:rsid w:val="001E0EA2"/>
    <w:rsid w:val="002A25E9"/>
    <w:rsid w:val="002B0266"/>
    <w:rsid w:val="002F030B"/>
    <w:rsid w:val="003205FE"/>
    <w:rsid w:val="0032390A"/>
    <w:rsid w:val="0043161D"/>
    <w:rsid w:val="0047553C"/>
    <w:rsid w:val="004C491A"/>
    <w:rsid w:val="004D1688"/>
    <w:rsid w:val="005068B1"/>
    <w:rsid w:val="00566CF9"/>
    <w:rsid w:val="00574016"/>
    <w:rsid w:val="00697857"/>
    <w:rsid w:val="00765247"/>
    <w:rsid w:val="007850AF"/>
    <w:rsid w:val="0079278A"/>
    <w:rsid w:val="00884ED1"/>
    <w:rsid w:val="00887F10"/>
    <w:rsid w:val="0099398E"/>
    <w:rsid w:val="00A47329"/>
    <w:rsid w:val="00A90DB3"/>
    <w:rsid w:val="00AC4D2F"/>
    <w:rsid w:val="00AF78F7"/>
    <w:rsid w:val="00BF15BC"/>
    <w:rsid w:val="00C01DEE"/>
    <w:rsid w:val="00CB61E7"/>
    <w:rsid w:val="00CF0099"/>
    <w:rsid w:val="00D5683C"/>
    <w:rsid w:val="00D83A64"/>
    <w:rsid w:val="00DA213F"/>
    <w:rsid w:val="00DE201D"/>
    <w:rsid w:val="00E04428"/>
    <w:rsid w:val="00E175B0"/>
    <w:rsid w:val="00EA0B2F"/>
    <w:rsid w:val="00ED1EDE"/>
    <w:rsid w:val="00EE6B9C"/>
    <w:rsid w:val="00F17400"/>
    <w:rsid w:val="00F21222"/>
    <w:rsid w:val="00F7361B"/>
    <w:rsid w:val="07482433"/>
    <w:rsid w:val="17744676"/>
    <w:rsid w:val="3112081B"/>
    <w:rsid w:val="5A9158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js\Application%20Data\Microsoft\Templates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jwk</Company>
  <Pages>1</Pages>
  <Words>85</Words>
  <Characters>486</Characters>
  <Lines>4</Lines>
  <Paragraphs>1</Paragraphs>
  <TotalTime>7</TotalTime>
  <ScaleCrop>false</ScaleCrop>
  <LinksUpToDate>false</LinksUpToDate>
  <CharactersWithSpaces>570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2005-11-18T08:41:00Z</dcterms:created>
  <dc:creator>ljs</dc:creator>
  <cp:lastModifiedBy>lawren</cp:lastModifiedBy>
  <cp:lastPrinted>2009-10-21T02:41:00Z</cp:lastPrinted>
  <dcterms:modified xsi:type="dcterms:W3CDTF">2024-03-01T01:56:39Z</dcterms:modified>
  <dc:title>江苏工业学院调课申请单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BC71461804B34037AFCA3E54E41ED51D_13</vt:lpwstr>
  </property>
</Properties>
</file>